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E500" w14:textId="77777777" w:rsidR="007B7FCB" w:rsidRDefault="007B7FCB">
      <w:pPr>
        <w:pStyle w:val="Body"/>
        <w:shd w:val="clear" w:color="auto" w:fill="FFFFFF"/>
        <w:spacing w:after="300" w:line="276" w:lineRule="auto"/>
        <w:rPr>
          <w:i/>
          <w:iCs/>
          <w:sz w:val="24"/>
          <w:szCs w:val="24"/>
        </w:rPr>
      </w:pPr>
    </w:p>
    <w:p w14:paraId="0F501B67" w14:textId="14FCA8F2" w:rsidR="007B7FCB" w:rsidRDefault="00000000">
      <w:pPr>
        <w:pStyle w:val="Body"/>
        <w:shd w:val="clear" w:color="auto" w:fill="FFFFFF"/>
        <w:spacing w:after="30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NATE</w:t>
      </w:r>
      <w:r>
        <w:rPr>
          <w:b/>
          <w:bCs/>
          <w:sz w:val="36"/>
          <w:szCs w:val="36"/>
        </w:rPr>
        <w:t xml:space="preserve">ČAJ ZA NAGRADO SLAVKA GRUMA </w:t>
      </w:r>
      <w:r w:rsidR="00590100">
        <w:rPr>
          <w:b/>
          <w:bCs/>
          <w:sz w:val="36"/>
          <w:szCs w:val="36"/>
        </w:rPr>
        <w:t>2027</w:t>
      </w:r>
    </w:p>
    <w:p w14:paraId="0F37EF33" w14:textId="3BEA1233" w:rsidR="007B7FCB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613DE5">
        <w:rPr>
          <w:sz w:val="24"/>
          <w:szCs w:val="24"/>
        </w:rPr>
        <w:t xml:space="preserve">Prešernovo gledališče Kranj kot organizator </w:t>
      </w:r>
      <w:r w:rsidR="00590100">
        <w:rPr>
          <w:sz w:val="24"/>
          <w:szCs w:val="24"/>
        </w:rPr>
        <w:t>57.</w:t>
      </w:r>
      <w:r w:rsidRPr="00613DE5">
        <w:rPr>
          <w:sz w:val="24"/>
          <w:szCs w:val="24"/>
        </w:rPr>
        <w:t xml:space="preserve"> Tedna slovenske drame objavlja razpis za NAGRADO SLAVKA GRUMA za najboljše slovensko dramsko besedilo. </w:t>
      </w:r>
    </w:p>
    <w:p w14:paraId="6FE03484" w14:textId="1DC8F08B" w:rsidR="007B7FCB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613DE5">
        <w:rPr>
          <w:sz w:val="24"/>
          <w:szCs w:val="24"/>
        </w:rPr>
        <w:t>Za nagrado Slavka Gruma tekmujejo slovenska dramska besedila, poslana na natečaj v razpisnem letu.</w:t>
      </w:r>
    </w:p>
    <w:p w14:paraId="074BA69D" w14:textId="40C0B8F2" w:rsidR="007B7FCB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613DE5">
        <w:rPr>
          <w:sz w:val="24"/>
          <w:szCs w:val="24"/>
          <w:lang w:val="de-DE"/>
        </w:rPr>
        <w:t xml:space="preserve">Rok </w:t>
      </w:r>
      <w:proofErr w:type="spellStart"/>
      <w:r w:rsidRPr="00613DE5">
        <w:rPr>
          <w:sz w:val="24"/>
          <w:szCs w:val="24"/>
          <w:lang w:val="de-DE"/>
        </w:rPr>
        <w:t>za</w:t>
      </w:r>
      <w:proofErr w:type="spellEnd"/>
      <w:r w:rsidRPr="00613DE5">
        <w:rPr>
          <w:sz w:val="24"/>
          <w:szCs w:val="24"/>
          <w:lang w:val="de-DE"/>
        </w:rPr>
        <w:t xml:space="preserve"> </w:t>
      </w:r>
      <w:proofErr w:type="spellStart"/>
      <w:r w:rsidRPr="00613DE5">
        <w:rPr>
          <w:sz w:val="24"/>
          <w:szCs w:val="24"/>
          <w:lang w:val="de-DE"/>
        </w:rPr>
        <w:t>oddajo</w:t>
      </w:r>
      <w:proofErr w:type="spellEnd"/>
      <w:r w:rsidRPr="00613DE5">
        <w:rPr>
          <w:sz w:val="24"/>
          <w:szCs w:val="24"/>
          <w:lang w:val="de-DE"/>
        </w:rPr>
        <w:t xml:space="preserve"> </w:t>
      </w:r>
      <w:proofErr w:type="spellStart"/>
      <w:r w:rsidRPr="00613DE5">
        <w:rPr>
          <w:sz w:val="24"/>
          <w:szCs w:val="24"/>
          <w:lang w:val="de-DE"/>
        </w:rPr>
        <w:t>dramskih</w:t>
      </w:r>
      <w:proofErr w:type="spellEnd"/>
      <w:r w:rsidRPr="00613DE5">
        <w:rPr>
          <w:sz w:val="24"/>
          <w:szCs w:val="24"/>
          <w:lang w:val="de-DE"/>
        </w:rPr>
        <w:t xml:space="preserve"> </w:t>
      </w:r>
      <w:proofErr w:type="spellStart"/>
      <w:r w:rsidRPr="00613DE5">
        <w:rPr>
          <w:sz w:val="24"/>
          <w:szCs w:val="24"/>
          <w:lang w:val="de-DE"/>
        </w:rPr>
        <w:t>besedil</w:t>
      </w:r>
      <w:proofErr w:type="spellEnd"/>
      <w:r w:rsidRPr="00613DE5">
        <w:rPr>
          <w:sz w:val="24"/>
          <w:szCs w:val="24"/>
          <w:lang w:val="de-DE"/>
        </w:rPr>
        <w:t xml:space="preserve"> je 3</w:t>
      </w:r>
      <w:r>
        <w:rPr>
          <w:sz w:val="24"/>
          <w:szCs w:val="24"/>
        </w:rPr>
        <w:t>1</w:t>
      </w:r>
      <w:r w:rsidRPr="00613DE5">
        <w:rPr>
          <w:sz w:val="24"/>
          <w:szCs w:val="24"/>
          <w:lang w:val="de-DE"/>
        </w:rPr>
        <w:t xml:space="preserve">. </w:t>
      </w:r>
      <w:r>
        <w:rPr>
          <w:sz w:val="24"/>
          <w:szCs w:val="24"/>
        </w:rPr>
        <w:t>oktober</w:t>
      </w:r>
      <w:r w:rsidRPr="00613DE5">
        <w:rPr>
          <w:sz w:val="24"/>
          <w:szCs w:val="24"/>
          <w:lang w:val="de-DE"/>
        </w:rPr>
        <w:t xml:space="preserve"> </w:t>
      </w:r>
      <w:r w:rsidR="00590100">
        <w:rPr>
          <w:sz w:val="24"/>
          <w:szCs w:val="24"/>
          <w:lang w:val="de-DE"/>
        </w:rPr>
        <w:t>2026</w:t>
      </w:r>
      <w:r w:rsidRPr="00613DE5">
        <w:rPr>
          <w:sz w:val="24"/>
          <w:szCs w:val="24"/>
          <w:lang w:val="de-DE"/>
        </w:rPr>
        <w:t>.</w:t>
      </w:r>
    </w:p>
    <w:p w14:paraId="7C4395D8" w14:textId="77777777" w:rsidR="007B7FCB" w:rsidRDefault="00000000">
      <w:pPr>
        <w:pStyle w:val="Body"/>
        <w:spacing w:before="100" w:after="100"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RAZPISNI POGOJI </w:t>
      </w:r>
    </w:p>
    <w:p w14:paraId="47D8843E" w14:textId="77777777" w:rsidR="007B7FCB" w:rsidRPr="00613DE5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  <w:lang w:val="en-SI"/>
        </w:rPr>
      </w:pPr>
      <w:r w:rsidRPr="00613DE5">
        <w:rPr>
          <w:sz w:val="24"/>
          <w:szCs w:val="24"/>
          <w:lang w:val="en-SI"/>
        </w:rPr>
        <w:t>dramsko besedilo mora biti napisano v slovenskem jeziku in sme biti uprizorjeno največ enkrat (praizvedba);</w:t>
      </w:r>
    </w:p>
    <w:p w14:paraId="58561344" w14:textId="77777777" w:rsidR="007B7FCB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besedilo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starejše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treh</w:t>
      </w:r>
      <w:proofErr w:type="spellEnd"/>
      <w:r>
        <w:rPr>
          <w:sz w:val="24"/>
          <w:szCs w:val="24"/>
        </w:rPr>
        <w:t xml:space="preserve"> let (od </w:t>
      </w:r>
      <w:proofErr w:type="spellStart"/>
      <w:r>
        <w:rPr>
          <w:sz w:val="24"/>
          <w:szCs w:val="24"/>
        </w:rPr>
        <w:t>praizvedbe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TSD);</w:t>
      </w:r>
    </w:p>
    <w:p w14:paraId="792E023F" w14:textId="4717ABB8" w:rsidR="007B7FCB" w:rsidRDefault="005C51F1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avtorice</w:t>
      </w:r>
      <w:proofErr w:type="spellEnd"/>
      <w:r>
        <w:rPr>
          <w:sz w:val="24"/>
          <w:szCs w:val="24"/>
        </w:rPr>
        <w:t xml:space="preserve"> oz. </w:t>
      </w:r>
      <w:proofErr w:type="spellStart"/>
      <w:r>
        <w:rPr>
          <w:sz w:val="24"/>
          <w:szCs w:val="24"/>
        </w:rPr>
        <w:t>avtorji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smejo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natečaj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največ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dvakrat</w:t>
      </w:r>
      <w:proofErr w:type="spellEnd"/>
      <w:r>
        <w:rPr>
          <w:sz w:val="24"/>
          <w:szCs w:val="24"/>
        </w:rPr>
        <w:t>;</w:t>
      </w:r>
    </w:p>
    <w:p w14:paraId="75193653" w14:textId="77777777" w:rsidR="007B7FCB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popravljena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dopolnjena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besedilo</w:t>
      </w:r>
      <w:proofErr w:type="spellEnd"/>
      <w:r>
        <w:rPr>
          <w:sz w:val="24"/>
          <w:szCs w:val="24"/>
        </w:rPr>
        <w:t>;</w:t>
      </w:r>
    </w:p>
    <w:p w14:paraId="63460FB4" w14:textId="02045081" w:rsidR="007B7FCB" w:rsidRDefault="005C51F1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avtorica</w:t>
      </w:r>
      <w:proofErr w:type="spellEnd"/>
      <w:r>
        <w:rPr>
          <w:sz w:val="24"/>
          <w:szCs w:val="24"/>
        </w:rPr>
        <w:t xml:space="preserve"> oz. </w:t>
      </w:r>
      <w:proofErr w:type="spellStart"/>
      <w:r>
        <w:rPr>
          <w:sz w:val="24"/>
          <w:szCs w:val="24"/>
        </w:rPr>
        <w:t>avtor</w:t>
      </w:r>
      <w:proofErr w:type="spellEnd"/>
      <w:r>
        <w:rPr>
          <w:sz w:val="24"/>
          <w:szCs w:val="24"/>
        </w:rPr>
        <w:t xml:space="preserve">, ki </w:t>
      </w:r>
      <w:proofErr w:type="spellStart"/>
      <w:r>
        <w:rPr>
          <w:sz w:val="24"/>
          <w:szCs w:val="24"/>
        </w:rPr>
        <w:t>konkurira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nagrado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Zofke</w:t>
      </w:r>
      <w:proofErr w:type="spellEnd"/>
      <w:r>
        <w:rPr>
          <w:sz w:val="24"/>
          <w:szCs w:val="24"/>
        </w:rPr>
        <w:t xml:space="preserve"> Kveder, ne more </w:t>
      </w:r>
      <w:proofErr w:type="spellStart"/>
      <w:r>
        <w:rPr>
          <w:sz w:val="24"/>
          <w:szCs w:val="24"/>
        </w:rPr>
        <w:t>istočasno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natečaj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nagrado</w:t>
      </w:r>
      <w:proofErr w:type="spellEnd"/>
      <w:r>
        <w:rPr>
          <w:sz w:val="24"/>
          <w:szCs w:val="24"/>
        </w:rPr>
        <w:t xml:space="preserve"> Slavka Gruma;</w:t>
      </w:r>
    </w:p>
    <w:p w14:paraId="11D5487B" w14:textId="17C56FAB" w:rsidR="007B7FCB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moralno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pravno</w:t>
      </w:r>
      <w:proofErr w:type="spellEnd"/>
      <w:r>
        <w:rPr>
          <w:sz w:val="24"/>
          <w:szCs w:val="24"/>
        </w:rPr>
        <w:t xml:space="preserve"> so za </w:t>
      </w:r>
      <w:proofErr w:type="spellStart"/>
      <w:r>
        <w:rPr>
          <w:sz w:val="24"/>
          <w:szCs w:val="24"/>
        </w:rPr>
        <w:t>izvirnost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C51F1">
        <w:rPr>
          <w:sz w:val="24"/>
          <w:szCs w:val="24"/>
        </w:rPr>
        <w:t>avtorice</w:t>
      </w:r>
      <w:proofErr w:type="spellEnd"/>
      <w:r w:rsidR="005C51F1"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avtorji</w:t>
      </w:r>
      <w:proofErr w:type="spellEnd"/>
      <w:r>
        <w:rPr>
          <w:sz w:val="24"/>
          <w:szCs w:val="24"/>
        </w:rPr>
        <w:t>;</w:t>
      </w:r>
    </w:p>
    <w:p w14:paraId="3E4A533A" w14:textId="77777777" w:rsidR="007B7FCB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članstvo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žiriji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izključuje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sodelovanja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natečaju</w:t>
      </w:r>
      <w:proofErr w:type="spellEnd"/>
      <w:r>
        <w:rPr>
          <w:sz w:val="24"/>
          <w:szCs w:val="24"/>
        </w:rPr>
        <w:t>.</w:t>
      </w:r>
    </w:p>
    <w:p w14:paraId="4467A8EB" w14:textId="3FC9E154" w:rsidR="007B7FCB" w:rsidRDefault="00000000">
      <w:pPr>
        <w:pStyle w:val="Body"/>
        <w:spacing w:before="100" w:after="100" w:line="276" w:lineRule="auto"/>
        <w:rPr>
          <w:rStyle w:val="None"/>
          <w:sz w:val="24"/>
          <w:szCs w:val="24"/>
        </w:rPr>
      </w:pPr>
      <w:proofErr w:type="spellStart"/>
      <w:r w:rsidRPr="005C51F1">
        <w:rPr>
          <w:sz w:val="24"/>
          <w:szCs w:val="24"/>
          <w:lang w:val="en-US"/>
        </w:rPr>
        <w:t>Avtor</w:t>
      </w:r>
      <w:r w:rsidR="005C51F1" w:rsidRPr="005C51F1">
        <w:rPr>
          <w:sz w:val="24"/>
          <w:szCs w:val="24"/>
          <w:lang w:val="en-US"/>
        </w:rPr>
        <w:t>ice</w:t>
      </w:r>
      <w:proofErr w:type="spellEnd"/>
      <w:r w:rsidR="005C51F1">
        <w:rPr>
          <w:sz w:val="24"/>
          <w:szCs w:val="24"/>
          <w:lang w:val="en-US"/>
        </w:rPr>
        <w:t xml:space="preserve"> </w:t>
      </w:r>
      <w:r w:rsidR="005C51F1" w:rsidRPr="005C51F1">
        <w:rPr>
          <w:sz w:val="24"/>
          <w:szCs w:val="24"/>
          <w:lang w:val="en-US"/>
        </w:rPr>
        <w:t xml:space="preserve">in </w:t>
      </w:r>
      <w:proofErr w:type="spellStart"/>
      <w:r w:rsidR="005C51F1" w:rsidRPr="005C51F1">
        <w:rPr>
          <w:sz w:val="24"/>
          <w:szCs w:val="24"/>
          <w:lang w:val="en-US"/>
        </w:rPr>
        <w:t>avtor</w:t>
      </w:r>
      <w:r w:rsidRPr="005C51F1">
        <w:rPr>
          <w:sz w:val="24"/>
          <w:szCs w:val="24"/>
          <w:lang w:val="en-US"/>
        </w:rPr>
        <w:t>ji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morajo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poslati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en</w:t>
      </w:r>
      <w:proofErr w:type="spellEnd"/>
      <w:r w:rsidRPr="005C51F1">
        <w:rPr>
          <w:sz w:val="24"/>
          <w:szCs w:val="24"/>
          <w:lang w:val="en-US"/>
        </w:rPr>
        <w:t xml:space="preserve"> (1) </w:t>
      </w:r>
      <w:proofErr w:type="spellStart"/>
      <w:r w:rsidRPr="005C51F1">
        <w:rPr>
          <w:sz w:val="24"/>
          <w:szCs w:val="24"/>
          <w:lang w:val="en-US"/>
        </w:rPr>
        <w:t>fizični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izvod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besedila</w:t>
      </w:r>
      <w:proofErr w:type="spellEnd"/>
      <w:r w:rsidRPr="005C51F1">
        <w:rPr>
          <w:sz w:val="24"/>
          <w:szCs w:val="24"/>
          <w:lang w:val="en-US"/>
        </w:rPr>
        <w:t xml:space="preserve"> ter </w:t>
      </w:r>
      <w:proofErr w:type="spellStart"/>
      <w:r w:rsidRPr="005C51F1">
        <w:rPr>
          <w:sz w:val="24"/>
          <w:szCs w:val="24"/>
          <w:lang w:val="en-US"/>
        </w:rPr>
        <w:t>en</w:t>
      </w:r>
      <w:proofErr w:type="spellEnd"/>
      <w:r w:rsidRPr="005C51F1">
        <w:rPr>
          <w:sz w:val="24"/>
          <w:szCs w:val="24"/>
          <w:lang w:val="en-US"/>
        </w:rPr>
        <w:t xml:space="preserve"> (1) </w:t>
      </w:r>
      <w:proofErr w:type="spellStart"/>
      <w:r w:rsidRPr="005C51F1">
        <w:rPr>
          <w:sz w:val="24"/>
          <w:szCs w:val="24"/>
          <w:lang w:val="en-US"/>
        </w:rPr>
        <w:t>izvod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besedila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na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elektronski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proofErr w:type="spellStart"/>
      <w:r w:rsidRPr="005C51F1">
        <w:rPr>
          <w:sz w:val="24"/>
          <w:szCs w:val="24"/>
          <w:lang w:val="en-US"/>
        </w:rPr>
        <w:t>naslov</w:t>
      </w:r>
      <w:proofErr w:type="spellEnd"/>
      <w:r w:rsidRPr="005C51F1">
        <w:rPr>
          <w:sz w:val="24"/>
          <w:szCs w:val="24"/>
          <w:lang w:val="en-US"/>
        </w:rPr>
        <w:t xml:space="preserve"> </w:t>
      </w:r>
      <w:hyperlink r:id="rId7" w:history="1">
        <w:r w:rsidR="007B7FCB" w:rsidRPr="005C51F1">
          <w:rPr>
            <w:rStyle w:val="Hyperlink0"/>
          </w:rPr>
          <w:t>pgk@pgk.si</w:t>
        </w:r>
      </w:hyperlink>
      <w:r w:rsidRPr="005C51F1">
        <w:rPr>
          <w:rStyle w:val="None"/>
          <w:sz w:val="24"/>
          <w:szCs w:val="24"/>
          <w:lang w:val="en-US"/>
        </w:rPr>
        <w:t xml:space="preserve">. </w:t>
      </w:r>
      <w:r w:rsidRPr="00592285">
        <w:rPr>
          <w:rStyle w:val="None"/>
          <w:sz w:val="24"/>
          <w:szCs w:val="24"/>
          <w:lang w:val="en-US"/>
        </w:rPr>
        <w:t>Avtor</w:t>
      </w:r>
      <w:r w:rsidR="00592285" w:rsidRPr="00592285">
        <w:rPr>
          <w:rStyle w:val="None"/>
          <w:sz w:val="24"/>
          <w:szCs w:val="24"/>
          <w:lang w:val="en-US"/>
        </w:rPr>
        <w:t>ice in avtor</w:t>
      </w:r>
      <w:r w:rsidRPr="00592285">
        <w:rPr>
          <w:rStyle w:val="None"/>
          <w:sz w:val="24"/>
          <w:szCs w:val="24"/>
          <w:lang w:val="en-US"/>
        </w:rPr>
        <w:t>ji se lahko podpišejo s pravim imenom ali pa s psevdonimom</w:t>
      </w:r>
      <w:r w:rsidRPr="00740DD6">
        <w:rPr>
          <w:rStyle w:val="None"/>
          <w:sz w:val="24"/>
          <w:szCs w:val="24"/>
          <w:lang w:val="en-US"/>
        </w:rPr>
        <w:t>; če se prijavijo s pravim imenom morajo priložiti list s svojimi podatki: ime in priimek, naslov, telefonska številka in elektronski naslov; če se prijavijo s psevdonimom morajo priložiti zaprto kuverto, označeno z istim psevdonimom, v katero vložijo list s svojimi podatki (ime in priimek, naslov, telefonska številka in elektronski naslov).</w:t>
      </w:r>
    </w:p>
    <w:p w14:paraId="57C818D6" w14:textId="021058C0" w:rsidR="007B7FCB" w:rsidRDefault="00000000">
      <w:pPr>
        <w:pStyle w:val="Body"/>
        <w:spacing w:before="100" w:after="100" w:line="276" w:lineRule="auto"/>
        <w:rPr>
          <w:rStyle w:val="None"/>
          <w:sz w:val="24"/>
          <w:szCs w:val="24"/>
        </w:rPr>
      </w:pPr>
      <w:r w:rsidRPr="00613DE5">
        <w:rPr>
          <w:rStyle w:val="None"/>
          <w:sz w:val="24"/>
          <w:szCs w:val="24"/>
        </w:rPr>
        <w:t>Avtor</w:t>
      </w:r>
      <w:r w:rsidR="005C51F1">
        <w:rPr>
          <w:rStyle w:val="None"/>
          <w:sz w:val="24"/>
          <w:szCs w:val="24"/>
        </w:rPr>
        <w:t>ice in avtor</w:t>
      </w:r>
      <w:r w:rsidRPr="00613DE5">
        <w:rPr>
          <w:rStyle w:val="None"/>
          <w:sz w:val="24"/>
          <w:szCs w:val="24"/>
        </w:rPr>
        <w:t>ji s prijavo soglašajo, da organizator objavi besedila na svoji spletni strani od nominacij do razglasa.</w:t>
      </w:r>
    </w:p>
    <w:p w14:paraId="326D9EF0" w14:textId="5C22A292" w:rsidR="007B7FCB" w:rsidRDefault="00000000">
      <w:pPr>
        <w:pStyle w:val="Body"/>
        <w:spacing w:before="100" w:after="100" w:line="276" w:lineRule="auto"/>
        <w:rPr>
          <w:rStyle w:val="None"/>
          <w:sz w:val="24"/>
          <w:szCs w:val="24"/>
        </w:rPr>
      </w:pPr>
      <w:r w:rsidRPr="00613DE5">
        <w:rPr>
          <w:rStyle w:val="None"/>
          <w:sz w:val="24"/>
          <w:szCs w:val="24"/>
        </w:rPr>
        <w:t>Avtor</w:t>
      </w:r>
      <w:r w:rsidR="005C51F1">
        <w:rPr>
          <w:rStyle w:val="None"/>
          <w:sz w:val="24"/>
          <w:szCs w:val="24"/>
        </w:rPr>
        <w:t>ice in avtorj</w:t>
      </w:r>
      <w:r w:rsidRPr="00613DE5">
        <w:rPr>
          <w:rStyle w:val="None"/>
          <w:sz w:val="24"/>
          <w:szCs w:val="24"/>
        </w:rPr>
        <w:t xml:space="preserve">i s prijavo organizatorju dovolijo objavo imena in uporabo prijavljenega besedila v sklopu prireditev Tedna slovenske drame </w:t>
      </w:r>
      <w:r w:rsidR="00590100">
        <w:rPr>
          <w:sz w:val="24"/>
          <w:szCs w:val="24"/>
        </w:rPr>
        <w:t>ter za publikacije in promocijske materiale 57. TSD</w:t>
      </w:r>
      <w:r w:rsidR="00590100" w:rsidRPr="00B55BAA">
        <w:rPr>
          <w:sz w:val="24"/>
          <w:szCs w:val="24"/>
        </w:rPr>
        <w:t xml:space="preserve"> </w:t>
      </w:r>
      <w:r w:rsidRPr="00613DE5">
        <w:rPr>
          <w:rStyle w:val="None"/>
          <w:sz w:val="24"/>
          <w:szCs w:val="24"/>
        </w:rPr>
        <w:t>in se v ta namen odrečejo avtorskim pravicam.</w:t>
      </w:r>
    </w:p>
    <w:p w14:paraId="0605B53D" w14:textId="77777777" w:rsidR="002330D9" w:rsidRPr="00EC3EA2" w:rsidRDefault="002330D9" w:rsidP="002330D9">
      <w:pPr>
        <w:pStyle w:val="Body"/>
        <w:spacing w:before="100" w:after="1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Prosimo, da v prijavi jasno označite, na katerega od obeh dramskih natečajev se prijavljate. </w:t>
      </w:r>
    </w:p>
    <w:p w14:paraId="7355F6BD" w14:textId="379FE21D" w:rsidR="002330D9" w:rsidRDefault="002330D9">
      <w:pPr>
        <w:pStyle w:val="Body"/>
        <w:spacing w:before="100" w:after="100" w:line="276" w:lineRule="auto"/>
      </w:pPr>
      <w:r>
        <w:t xml:space="preserve"> </w:t>
      </w:r>
    </w:p>
    <w:sectPr w:rsidR="002330D9">
      <w:headerReference w:type="default" r:id="rId8"/>
      <w:footerReference w:type="default" r:id="rId9"/>
      <w:pgSz w:w="11900" w:h="16840"/>
      <w:pgMar w:top="2283" w:right="1417" w:bottom="1417" w:left="1417" w:header="68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344B" w14:textId="77777777" w:rsidR="00525CF1" w:rsidRDefault="00525CF1">
      <w:r>
        <w:separator/>
      </w:r>
    </w:p>
  </w:endnote>
  <w:endnote w:type="continuationSeparator" w:id="0">
    <w:p w14:paraId="19D39322" w14:textId="77777777" w:rsidR="00525CF1" w:rsidRDefault="0052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5021" w14:textId="77777777" w:rsidR="007B7FCB" w:rsidRDefault="00000000">
    <w:pPr>
      <w:pStyle w:val="Footer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79598684" wp14:editId="7A8A60DF">
          <wp:extent cx="5756784" cy="401370"/>
          <wp:effectExtent l="0" t="0" r="0" b="0"/>
          <wp:docPr id="1073741826" name="officeArt object" descr="N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GA.jpg" descr="NOG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784" cy="401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999BD41" w14:textId="77777777" w:rsidR="007B7FCB" w:rsidRDefault="00000000">
    <w:pPr>
      <w:pStyle w:val="Footer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13D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6A00" w14:textId="77777777" w:rsidR="00525CF1" w:rsidRDefault="00525CF1">
      <w:r>
        <w:separator/>
      </w:r>
    </w:p>
  </w:footnote>
  <w:footnote w:type="continuationSeparator" w:id="0">
    <w:p w14:paraId="2687CB12" w14:textId="77777777" w:rsidR="00525CF1" w:rsidRDefault="0052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67DF" w14:textId="77777777" w:rsidR="007B7FCB" w:rsidRDefault="00000000">
    <w:pPr>
      <w:pStyle w:val="Header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8085402" wp14:editId="728BD439">
          <wp:extent cx="2083443" cy="685800"/>
          <wp:effectExtent l="0" t="0" r="0" b="0"/>
          <wp:docPr id="1073741825" name="officeArt object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background with a black squareDescription automatically generated with medium confidence" descr="A black background with a black squar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443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18FE"/>
    <w:multiLevelType w:val="hybridMultilevel"/>
    <w:tmpl w:val="03DA138A"/>
    <w:numStyleLink w:val="ImportedStyle1"/>
  </w:abstractNum>
  <w:abstractNum w:abstractNumId="1" w15:restartNumberingAfterBreak="0">
    <w:nsid w:val="489241B2"/>
    <w:multiLevelType w:val="hybridMultilevel"/>
    <w:tmpl w:val="03DA138A"/>
    <w:styleLink w:val="ImportedStyle1"/>
    <w:lvl w:ilvl="0" w:tplc="F22050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84A87C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A584E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58B5B2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66BC8E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4A922A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65636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5E28D4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3EB644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4599075">
    <w:abstractNumId w:val="1"/>
  </w:num>
  <w:num w:numId="2" w16cid:durableId="54880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CB"/>
    <w:rsid w:val="001E7697"/>
    <w:rsid w:val="002330D9"/>
    <w:rsid w:val="002338BF"/>
    <w:rsid w:val="002E5E30"/>
    <w:rsid w:val="00507BA8"/>
    <w:rsid w:val="00525CF1"/>
    <w:rsid w:val="00590100"/>
    <w:rsid w:val="00592285"/>
    <w:rsid w:val="005C51F1"/>
    <w:rsid w:val="00613DE5"/>
    <w:rsid w:val="00663616"/>
    <w:rsid w:val="00740DD6"/>
    <w:rsid w:val="007B7FCB"/>
    <w:rsid w:val="009879D0"/>
    <w:rsid w:val="00F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844147"/>
  <w15:docId w15:val="{833E4152-026F-8944-8FB7-298424C0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I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4"/>
      <w:szCs w:val="24"/>
      <w:u w:val="single" w:color="0000FF"/>
      <w:lang w:val="en-US"/>
    </w:rPr>
  </w:style>
  <w:style w:type="paragraph" w:styleId="Revision">
    <w:name w:val="Revision"/>
    <w:hidden/>
    <w:uiPriority w:val="99"/>
    <w:semiHidden/>
    <w:rsid w:val="00590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@pg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Nika Nika</cp:lastModifiedBy>
  <cp:revision>2</cp:revision>
  <cp:lastPrinted>2026-05-27T13:51:00Z</cp:lastPrinted>
  <dcterms:created xsi:type="dcterms:W3CDTF">2026-06-24T14:23:00Z</dcterms:created>
  <dcterms:modified xsi:type="dcterms:W3CDTF">2026-06-24T14:23:00Z</dcterms:modified>
</cp:coreProperties>
</file>